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94" w:rsidRPr="00754148" w:rsidRDefault="00DC693E" w:rsidP="002714D7">
      <w:pPr>
        <w:jc w:val="center"/>
        <w:rPr>
          <w:b/>
          <w:sz w:val="32"/>
          <w:szCs w:val="32"/>
          <w:u w:val="single"/>
        </w:rPr>
      </w:pPr>
      <w:r w:rsidRPr="00754148">
        <w:rPr>
          <w:b/>
          <w:sz w:val="32"/>
          <w:szCs w:val="32"/>
          <w:u w:val="single"/>
        </w:rPr>
        <w:t xml:space="preserve">Center for Spiritual Living Greater Dayton </w:t>
      </w:r>
      <w:r w:rsidR="00124EE7">
        <w:rPr>
          <w:b/>
          <w:sz w:val="32"/>
          <w:szCs w:val="32"/>
          <w:u w:val="single"/>
        </w:rPr>
        <w:t>–</w:t>
      </w:r>
      <w:r w:rsidRPr="00754148">
        <w:rPr>
          <w:b/>
          <w:sz w:val="32"/>
          <w:szCs w:val="32"/>
          <w:u w:val="single"/>
        </w:rPr>
        <w:t xml:space="preserve"> </w:t>
      </w:r>
      <w:r w:rsidR="00754148" w:rsidRPr="00754148">
        <w:rPr>
          <w:b/>
          <w:sz w:val="32"/>
          <w:szCs w:val="32"/>
          <w:u w:val="single"/>
        </w:rPr>
        <w:t>201</w:t>
      </w:r>
      <w:r w:rsidR="006C5704">
        <w:rPr>
          <w:b/>
          <w:sz w:val="32"/>
          <w:szCs w:val="32"/>
          <w:u w:val="single"/>
        </w:rPr>
        <w:t>4</w:t>
      </w:r>
      <w:r w:rsidR="00124EE7">
        <w:rPr>
          <w:b/>
          <w:sz w:val="32"/>
          <w:szCs w:val="32"/>
          <w:u w:val="single"/>
        </w:rPr>
        <w:t xml:space="preserve"> </w:t>
      </w:r>
      <w:r w:rsidR="00277897" w:rsidRPr="00754148">
        <w:rPr>
          <w:b/>
          <w:sz w:val="32"/>
          <w:szCs w:val="32"/>
          <w:u w:val="single"/>
        </w:rPr>
        <w:t xml:space="preserve">Plan </w:t>
      </w:r>
    </w:p>
    <w:p w:rsidR="001A13E8" w:rsidRPr="001A13E8" w:rsidRDefault="001A13E8" w:rsidP="00E30F6D">
      <w:pPr>
        <w:pStyle w:val="NoSpacing"/>
        <w:tabs>
          <w:tab w:val="left" w:pos="1890"/>
        </w:tabs>
      </w:pPr>
      <w:r w:rsidRPr="001A13E8">
        <w:rPr>
          <w:sz w:val="40"/>
          <w:szCs w:val="40"/>
        </w:rPr>
        <w:t>Vision</w:t>
      </w:r>
      <w:r w:rsidR="00A93476">
        <w:t xml:space="preserve"> </w:t>
      </w:r>
      <w:r w:rsidR="00A93476">
        <w:tab/>
      </w:r>
      <w:r w:rsidR="00E30F6D">
        <w:tab/>
        <w:t xml:space="preserve">    </w:t>
      </w:r>
      <w:r w:rsidRPr="00E30F6D">
        <w:rPr>
          <w:b/>
        </w:rPr>
        <w:t>Awakened To The Spiritual Magnificence Of Our</w:t>
      </w:r>
      <w:r w:rsidR="00A93476" w:rsidRPr="00E30F6D">
        <w:rPr>
          <w:b/>
        </w:rPr>
        <w:t xml:space="preserve"> S</w:t>
      </w:r>
      <w:r w:rsidRPr="00E30F6D">
        <w:rPr>
          <w:b/>
        </w:rPr>
        <w:t>elves And Our Planet</w:t>
      </w:r>
      <w:r w:rsidRPr="00AA2E0E">
        <w:t>.</w:t>
      </w:r>
    </w:p>
    <w:p w:rsidR="00A51A26" w:rsidRDefault="00DA06A5" w:rsidP="00E30F6D">
      <w:pPr>
        <w:pStyle w:val="NoSpacing"/>
        <w:tabs>
          <w:tab w:val="left" w:pos="1890"/>
        </w:tabs>
        <w:rPr>
          <w:i/>
        </w:rPr>
      </w:pPr>
      <w:r w:rsidRPr="00752648">
        <w:rPr>
          <w:sz w:val="40"/>
          <w:szCs w:val="40"/>
        </w:rPr>
        <w:t>Purpose</w:t>
      </w:r>
      <w:r w:rsidR="002714D7" w:rsidRPr="002714D7">
        <w:rPr>
          <w:sz w:val="52"/>
          <w:szCs w:val="52"/>
        </w:rPr>
        <w:tab/>
      </w:r>
      <w:r w:rsidR="00A51A26">
        <w:rPr>
          <w:i/>
        </w:rPr>
        <w:t xml:space="preserve">To </w:t>
      </w:r>
      <w:r w:rsidR="00E30F6D">
        <w:rPr>
          <w:i/>
        </w:rPr>
        <w:t>b</w:t>
      </w:r>
      <w:r w:rsidR="00A51A26">
        <w:rPr>
          <w:i/>
        </w:rPr>
        <w:t xml:space="preserve">e </w:t>
      </w:r>
      <w:r w:rsidR="002714D7" w:rsidRPr="008B3862">
        <w:rPr>
          <w:i/>
        </w:rPr>
        <w:t xml:space="preserve">an inclusive community, dedicated to empowering personal transformation and </w:t>
      </w:r>
      <w:r w:rsidR="00E30F6D">
        <w:rPr>
          <w:i/>
        </w:rPr>
        <w:tab/>
      </w:r>
      <w:r w:rsidR="002714D7" w:rsidRPr="008B3862">
        <w:rPr>
          <w:i/>
        </w:rPr>
        <w:t xml:space="preserve">sustaining the global heart of a just and peaceful world. </w:t>
      </w:r>
    </w:p>
    <w:p w:rsidR="00E30F6D" w:rsidRDefault="00E30F6D" w:rsidP="00E30F6D">
      <w:pPr>
        <w:pStyle w:val="NoSpacing"/>
        <w:tabs>
          <w:tab w:val="left" w:pos="1890"/>
        </w:tabs>
        <w:rPr>
          <w:i/>
        </w:rPr>
      </w:pPr>
    </w:p>
    <w:p w:rsidR="00A51A26" w:rsidRDefault="00A51A26" w:rsidP="00E30F6D">
      <w:pPr>
        <w:tabs>
          <w:tab w:val="left" w:pos="1890"/>
        </w:tabs>
        <w:spacing w:line="240" w:lineRule="auto"/>
        <w:ind w:left="1890" w:hanging="27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Know that w</w:t>
      </w:r>
      <w:r w:rsidR="002714D7" w:rsidRPr="008B3862">
        <w:rPr>
          <w:i/>
          <w:sz w:val="24"/>
          <w:szCs w:val="24"/>
        </w:rPr>
        <w:t xml:space="preserve">e are divine creation, revealing the spiritual truth of who we are, unveiling Love, Mystery, and Power. </w:t>
      </w:r>
    </w:p>
    <w:p w:rsidR="00277897" w:rsidRDefault="00A51A26" w:rsidP="006C5704">
      <w:pPr>
        <w:spacing w:line="240" w:lineRule="auto"/>
        <w:ind w:left="1890" w:hanging="27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Recognize</w:t>
      </w:r>
      <w:r w:rsidR="002714D7" w:rsidRPr="008B3862">
        <w:rPr>
          <w:i/>
          <w:sz w:val="24"/>
          <w:szCs w:val="24"/>
        </w:rPr>
        <w:t xml:space="preserve"> our Oneness with all Creation we joyfully celebrate the unfolding of Spirit in ourselves and each other.</w:t>
      </w:r>
    </w:p>
    <w:p w:rsidR="009C5FBB" w:rsidRPr="008B3862" w:rsidRDefault="009C5FBB" w:rsidP="006C5704">
      <w:pPr>
        <w:spacing w:line="240" w:lineRule="auto"/>
        <w:ind w:left="1890" w:hanging="2790"/>
        <w:jc w:val="both"/>
        <w:rPr>
          <w:i/>
        </w:rPr>
      </w:pPr>
    </w:p>
    <w:p w:rsidR="006C5704" w:rsidRDefault="002714D7" w:rsidP="006C5704">
      <w:pPr>
        <w:pStyle w:val="NoSpacing"/>
        <w:tabs>
          <w:tab w:val="left" w:pos="2790"/>
        </w:tabs>
        <w:jc w:val="center"/>
        <w:rPr>
          <w:b/>
          <w:sz w:val="28"/>
          <w:szCs w:val="28"/>
        </w:rPr>
      </w:pPr>
      <w:r w:rsidRPr="00E30F6D">
        <w:rPr>
          <w:b/>
          <w:sz w:val="28"/>
          <w:szCs w:val="28"/>
        </w:rPr>
        <w:t>5-</w:t>
      </w:r>
      <w:r w:rsidR="008B3862" w:rsidRPr="00E30F6D">
        <w:rPr>
          <w:b/>
          <w:sz w:val="28"/>
          <w:szCs w:val="28"/>
        </w:rPr>
        <w:t>Y</w:t>
      </w:r>
      <w:r w:rsidRPr="00E30F6D">
        <w:rPr>
          <w:b/>
          <w:sz w:val="28"/>
          <w:szCs w:val="28"/>
        </w:rPr>
        <w:t>ear Goals</w:t>
      </w:r>
    </w:p>
    <w:p w:rsidR="009C5FBB" w:rsidRPr="00E30F6D" w:rsidRDefault="009C5FBB" w:rsidP="006C5704">
      <w:pPr>
        <w:pStyle w:val="NoSpacing"/>
        <w:tabs>
          <w:tab w:val="left" w:pos="2790"/>
        </w:tabs>
        <w:jc w:val="center"/>
        <w:rPr>
          <w:b/>
          <w:sz w:val="28"/>
          <w:szCs w:val="28"/>
        </w:rPr>
      </w:pPr>
    </w:p>
    <w:p w:rsidR="00754148" w:rsidRDefault="008D5EF2" w:rsidP="006C5704">
      <w:pPr>
        <w:pStyle w:val="NoSpacing"/>
        <w:tabs>
          <w:tab w:val="left" w:pos="2790"/>
        </w:tabs>
      </w:pPr>
      <w:r w:rsidRPr="008D5EF2">
        <w:t>1.</w:t>
      </w:r>
      <w:r w:rsidRPr="00754148">
        <w:t xml:space="preserve"> </w:t>
      </w:r>
      <w:r w:rsidR="00754148">
        <w:t xml:space="preserve"> </w:t>
      </w:r>
      <w:r w:rsidR="00DC693E" w:rsidRPr="00DC693E">
        <w:t>To attain an average attendance of 2</w:t>
      </w:r>
      <w:r w:rsidR="00130564">
        <w:t>6</w:t>
      </w:r>
      <w:r w:rsidR="00DC693E" w:rsidRPr="00DC693E">
        <w:t>0 people each Sunday</w:t>
      </w:r>
      <w:r w:rsidR="00752648">
        <w:t>,</w:t>
      </w:r>
      <w:r w:rsidR="008B3862">
        <w:t xml:space="preserve"> </w:t>
      </w:r>
      <w:r w:rsidR="00754148">
        <w:t xml:space="preserve">by </w:t>
      </w:r>
      <w:r w:rsidR="00337F05">
        <w:t>seeing</w:t>
      </w:r>
      <w:r>
        <w:t xml:space="preserve"> an average growth of </w:t>
      </w:r>
      <w:r w:rsidR="00754148">
        <w:t>20</w:t>
      </w:r>
      <w:r>
        <w:t xml:space="preserve">% </w:t>
      </w:r>
      <w:r w:rsidR="00DA06A5">
        <w:t xml:space="preserve">a </w:t>
      </w:r>
      <w:r>
        <w:t>year.</w:t>
      </w:r>
      <w:r w:rsidR="00124EE7">
        <w:t xml:space="preserve"> </w:t>
      </w:r>
    </w:p>
    <w:p w:rsidR="006C5704" w:rsidRPr="00DC693E" w:rsidRDefault="006C5704" w:rsidP="006C5704">
      <w:pPr>
        <w:pStyle w:val="NoSpacing"/>
        <w:tabs>
          <w:tab w:val="left" w:pos="2790"/>
        </w:tabs>
      </w:pPr>
    </w:p>
    <w:p w:rsidR="002714D7" w:rsidRPr="008B3862" w:rsidRDefault="008B3862" w:rsidP="009D747B">
      <w:pPr>
        <w:tabs>
          <w:tab w:val="left" w:pos="270"/>
          <w:tab w:val="left" w:pos="3240"/>
        </w:tabs>
        <w:ind w:left="270" w:hanging="270"/>
        <w:rPr>
          <w:sz w:val="24"/>
          <w:szCs w:val="24"/>
        </w:rPr>
      </w:pPr>
      <w:r w:rsidRPr="008B3862">
        <w:rPr>
          <w:sz w:val="24"/>
          <w:szCs w:val="24"/>
        </w:rPr>
        <w:t>2.</w:t>
      </w:r>
      <w:r w:rsidR="00754148">
        <w:rPr>
          <w:sz w:val="24"/>
          <w:szCs w:val="24"/>
        </w:rPr>
        <w:t xml:space="preserve"> </w:t>
      </w:r>
      <w:r w:rsidRPr="008B3862">
        <w:rPr>
          <w:sz w:val="24"/>
          <w:szCs w:val="24"/>
        </w:rPr>
        <w:t xml:space="preserve"> </w:t>
      </w:r>
      <w:r w:rsidR="00D5170F">
        <w:rPr>
          <w:sz w:val="24"/>
          <w:szCs w:val="24"/>
        </w:rPr>
        <w:t>To have no debts</w:t>
      </w:r>
      <w:r w:rsidR="00130564">
        <w:rPr>
          <w:sz w:val="24"/>
          <w:szCs w:val="24"/>
        </w:rPr>
        <w:t xml:space="preserve"> (except mortgage) </w:t>
      </w:r>
      <w:r w:rsidR="00D5170F">
        <w:rPr>
          <w:sz w:val="24"/>
          <w:szCs w:val="24"/>
        </w:rPr>
        <w:t>over 30 days past due and have monthly income routinely cover all expenses</w:t>
      </w:r>
      <w:r w:rsidR="009C5FBB">
        <w:rPr>
          <w:sz w:val="24"/>
          <w:szCs w:val="24"/>
        </w:rPr>
        <w:t>.</w:t>
      </w:r>
      <w:r w:rsidR="00D5170F" w:rsidRPr="008B3862">
        <w:rPr>
          <w:sz w:val="24"/>
          <w:szCs w:val="24"/>
        </w:rPr>
        <w:t xml:space="preserve"> </w:t>
      </w:r>
    </w:p>
    <w:p w:rsidR="002714D7" w:rsidRDefault="00BE7168" w:rsidP="009D747B">
      <w:p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0CEE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52648">
        <w:rPr>
          <w:sz w:val="24"/>
          <w:szCs w:val="24"/>
        </w:rPr>
        <w:t xml:space="preserve"> fully implement a Meta-Model</w:t>
      </w:r>
      <w:r>
        <w:rPr>
          <w:sz w:val="24"/>
          <w:szCs w:val="24"/>
        </w:rPr>
        <w:t xml:space="preserve"> </w:t>
      </w:r>
      <w:r w:rsidR="004A1042">
        <w:rPr>
          <w:sz w:val="24"/>
          <w:szCs w:val="24"/>
        </w:rPr>
        <w:t xml:space="preserve">of church organization and </w:t>
      </w:r>
      <w:r w:rsidR="009D747B">
        <w:rPr>
          <w:sz w:val="24"/>
          <w:szCs w:val="24"/>
        </w:rPr>
        <w:t>have</w:t>
      </w:r>
      <w:r w:rsidR="00124EE7">
        <w:rPr>
          <w:sz w:val="24"/>
          <w:szCs w:val="24"/>
        </w:rPr>
        <w:t xml:space="preserve"> </w:t>
      </w:r>
      <w:r>
        <w:rPr>
          <w:sz w:val="24"/>
          <w:szCs w:val="24"/>
        </w:rPr>
        <w:t>90% of members involved in an active small group</w:t>
      </w:r>
      <w:r w:rsidR="00752648">
        <w:rPr>
          <w:sz w:val="24"/>
          <w:szCs w:val="24"/>
        </w:rPr>
        <w:t xml:space="preserve"> of the Center</w:t>
      </w:r>
      <w:r>
        <w:rPr>
          <w:sz w:val="24"/>
          <w:szCs w:val="24"/>
        </w:rPr>
        <w:t>.</w:t>
      </w:r>
    </w:p>
    <w:p w:rsidR="00752648" w:rsidRDefault="00752648" w:rsidP="009D747B">
      <w:pPr>
        <w:pStyle w:val="NoSpacing"/>
        <w:tabs>
          <w:tab w:val="left" w:pos="270"/>
        </w:tabs>
        <w:ind w:left="270" w:hanging="270"/>
      </w:pPr>
      <w:r>
        <w:t xml:space="preserve">4. </w:t>
      </w:r>
      <w:r w:rsidR="00770CEE">
        <w:t xml:space="preserve"> </w:t>
      </w:r>
      <w:r>
        <w:t xml:space="preserve">To </w:t>
      </w:r>
      <w:r w:rsidR="006C5704">
        <w:t>pursue</w:t>
      </w:r>
      <w:r>
        <w:t xml:space="preserve"> certifi</w:t>
      </w:r>
      <w:r w:rsidR="006C5704">
        <w:t>cation</w:t>
      </w:r>
      <w:r w:rsidR="009767F7">
        <w:t xml:space="preserve"> </w:t>
      </w:r>
      <w:r>
        <w:t>as a</w:t>
      </w:r>
      <w:r w:rsidR="00337F05">
        <w:t xml:space="preserve"> CSL</w:t>
      </w:r>
      <w:r>
        <w:t xml:space="preserve"> </w:t>
      </w:r>
      <w:r w:rsidR="006C5704">
        <w:t>Spiritual Leadership</w:t>
      </w:r>
      <w:r>
        <w:t>s Institute</w:t>
      </w:r>
      <w:r w:rsidR="006C5704">
        <w:t xml:space="preserve"> </w:t>
      </w:r>
      <w:r>
        <w:t xml:space="preserve">serving as a </w:t>
      </w:r>
      <w:r w:rsidR="00337F05">
        <w:t>magnetic</w:t>
      </w:r>
      <w:r w:rsidR="006C5704">
        <w:t xml:space="preserve"> </w:t>
      </w:r>
      <w:r>
        <w:t xml:space="preserve">Ministerial </w:t>
      </w:r>
      <w:r w:rsidR="00337F05">
        <w:t>Teaching Center for the Midwest</w:t>
      </w:r>
      <w:r w:rsidR="00124EE7">
        <w:t>.</w:t>
      </w:r>
      <w:r w:rsidR="00337F05">
        <w:t xml:space="preserve"> </w:t>
      </w:r>
    </w:p>
    <w:p w:rsidR="004C1276" w:rsidRDefault="004C1276" w:rsidP="009D747B">
      <w:pPr>
        <w:pStyle w:val="NoSpacing"/>
        <w:tabs>
          <w:tab w:val="left" w:pos="270"/>
        </w:tabs>
      </w:pPr>
    </w:p>
    <w:p w:rsidR="00337F05" w:rsidRDefault="00337F05" w:rsidP="006C5704">
      <w:pPr>
        <w:pStyle w:val="NoSpacing"/>
        <w:tabs>
          <w:tab w:val="left" w:pos="0"/>
        </w:tabs>
      </w:pPr>
      <w:r>
        <w:t>5</w:t>
      </w:r>
      <w:r w:rsidR="009767F7">
        <w:t>.</w:t>
      </w:r>
      <w:r w:rsidR="00E30F6D">
        <w:t xml:space="preserve"> </w:t>
      </w:r>
      <w:r w:rsidR="009767F7" w:rsidRPr="009767F7">
        <w:t xml:space="preserve"> </w:t>
      </w:r>
      <w:r w:rsidR="009767F7">
        <w:t>To feel at home in a physical environment that radically supports our size and activity.</w:t>
      </w:r>
    </w:p>
    <w:p w:rsidR="009767F7" w:rsidRPr="008B3862" w:rsidRDefault="009767F7" w:rsidP="00A91391">
      <w:pPr>
        <w:pStyle w:val="NoSpacing"/>
        <w:ind w:left="2790"/>
      </w:pPr>
    </w:p>
    <w:p w:rsidR="006C5704" w:rsidRDefault="002714D7" w:rsidP="006C5704">
      <w:pPr>
        <w:pStyle w:val="NoSpacing"/>
        <w:ind w:left="2790" w:hanging="2880"/>
        <w:jc w:val="center"/>
        <w:rPr>
          <w:b/>
          <w:sz w:val="28"/>
          <w:szCs w:val="28"/>
        </w:rPr>
      </w:pPr>
      <w:r w:rsidRPr="00E30F6D">
        <w:rPr>
          <w:b/>
          <w:sz w:val="28"/>
          <w:szCs w:val="28"/>
        </w:rPr>
        <w:t>201</w:t>
      </w:r>
      <w:r w:rsidR="006C5704" w:rsidRPr="00E30F6D">
        <w:rPr>
          <w:b/>
          <w:sz w:val="28"/>
          <w:szCs w:val="28"/>
        </w:rPr>
        <w:t>4</w:t>
      </w:r>
      <w:r w:rsidRPr="00E30F6D">
        <w:rPr>
          <w:b/>
          <w:sz w:val="28"/>
          <w:szCs w:val="28"/>
        </w:rPr>
        <w:t xml:space="preserve"> </w:t>
      </w:r>
      <w:r w:rsidR="00461252" w:rsidRPr="00E30F6D">
        <w:rPr>
          <w:b/>
          <w:sz w:val="28"/>
          <w:szCs w:val="28"/>
        </w:rPr>
        <w:t>Action</w:t>
      </w:r>
      <w:r w:rsidR="006C5704" w:rsidRPr="00E30F6D">
        <w:rPr>
          <w:b/>
          <w:sz w:val="28"/>
          <w:szCs w:val="28"/>
        </w:rPr>
        <w:t xml:space="preserve"> Plans</w:t>
      </w:r>
    </w:p>
    <w:p w:rsidR="009C5FBB" w:rsidRPr="00E30F6D" w:rsidRDefault="009C5FBB" w:rsidP="006C5704">
      <w:pPr>
        <w:pStyle w:val="NoSpacing"/>
        <w:ind w:left="2790" w:hanging="2880"/>
        <w:jc w:val="center"/>
        <w:rPr>
          <w:b/>
          <w:sz w:val="28"/>
          <w:szCs w:val="28"/>
        </w:rPr>
      </w:pPr>
    </w:p>
    <w:p w:rsidR="00461252" w:rsidRDefault="00754148" w:rsidP="006C5704">
      <w:pPr>
        <w:pStyle w:val="NoSpacing"/>
        <w:numPr>
          <w:ilvl w:val="0"/>
          <w:numId w:val="5"/>
        </w:numPr>
      </w:pPr>
      <w:r>
        <w:t>To experience an increase</w:t>
      </w:r>
      <w:r w:rsidR="00461252">
        <w:t>d</w:t>
      </w:r>
      <w:r>
        <w:t xml:space="preserve"> average </w:t>
      </w:r>
      <w:r w:rsidR="00461252">
        <w:t xml:space="preserve">Sunday </w:t>
      </w:r>
      <w:r>
        <w:t>attendance of</w:t>
      </w:r>
      <w:r w:rsidR="009767F7">
        <w:t xml:space="preserve"> at least </w:t>
      </w:r>
      <w:r>
        <w:t xml:space="preserve"> 1</w:t>
      </w:r>
      <w:r w:rsidR="00130564">
        <w:t>25</w:t>
      </w:r>
      <w:r>
        <w:t xml:space="preserve"> by</w:t>
      </w:r>
      <w:r w:rsidR="00461252">
        <w:t xml:space="preserve"> the end</w:t>
      </w:r>
      <w:r w:rsidR="006C5704" w:rsidRPr="006C5704">
        <w:t xml:space="preserve"> </w:t>
      </w:r>
      <w:r w:rsidR="006C5704">
        <w:t>of the  year by:</w:t>
      </w:r>
    </w:p>
    <w:p w:rsidR="006C5704" w:rsidRDefault="006C5704" w:rsidP="006C5704">
      <w:pPr>
        <w:pStyle w:val="NoSpacing"/>
        <w:ind w:left="270"/>
      </w:pPr>
    </w:p>
    <w:p w:rsidR="00D5170F" w:rsidRDefault="00D5170F" w:rsidP="009C5FBB">
      <w:pPr>
        <w:pStyle w:val="NoSpacing"/>
        <w:numPr>
          <w:ilvl w:val="0"/>
          <w:numId w:val="8"/>
        </w:numPr>
      </w:pPr>
      <w:r w:rsidRPr="00BE7168">
        <w:t>Continu</w:t>
      </w:r>
      <w:r>
        <w:t xml:space="preserve">ing to offer a diverse array of classes/workshops in Religious </w:t>
      </w:r>
      <w:proofErr w:type="gramStart"/>
      <w:r>
        <w:t>Science  and</w:t>
      </w:r>
      <w:proofErr w:type="gramEnd"/>
      <w:r>
        <w:t xml:space="preserve"> in other areas that promote spiritual growth.</w:t>
      </w:r>
    </w:p>
    <w:p w:rsidR="009C5FBB" w:rsidRDefault="009C5FBB" w:rsidP="009C5FBB">
      <w:pPr>
        <w:pStyle w:val="NoSpacing"/>
        <w:ind w:left="810"/>
      </w:pPr>
    </w:p>
    <w:p w:rsidR="009C5FBB" w:rsidRDefault="00D5170F" w:rsidP="009C5FBB">
      <w:pPr>
        <w:pStyle w:val="NoSpacing"/>
        <w:numPr>
          <w:ilvl w:val="0"/>
          <w:numId w:val="8"/>
        </w:numPr>
      </w:pPr>
      <w:r>
        <w:t>Being a loving presence at four or more public festivals or community gatherings, i.e.</w:t>
      </w:r>
      <w:r w:rsidR="009767F7">
        <w:t xml:space="preserve"> </w:t>
      </w:r>
      <w:proofErr w:type="gramStart"/>
      <w:r w:rsidR="009767F7">
        <w:t xml:space="preserve">personally </w:t>
      </w:r>
      <w:r>
        <w:t xml:space="preserve"> market</w:t>
      </w:r>
      <w:proofErr w:type="gramEnd"/>
      <w:r>
        <w:t xml:space="preserve"> our </w:t>
      </w:r>
      <w:r w:rsidR="006C5704">
        <w:t xml:space="preserve">presence, our </w:t>
      </w:r>
      <w:r>
        <w:t>message and our activities.</w:t>
      </w:r>
    </w:p>
    <w:p w:rsidR="009C5FBB" w:rsidRDefault="009C5FBB" w:rsidP="009C5FBB">
      <w:pPr>
        <w:pStyle w:val="NoSpacing"/>
        <w:ind w:left="810"/>
      </w:pPr>
    </w:p>
    <w:p w:rsidR="008D5EF2" w:rsidRDefault="00D5170F" w:rsidP="009C5FBB">
      <w:pPr>
        <w:pStyle w:val="NoSpacing"/>
        <w:numPr>
          <w:ilvl w:val="0"/>
          <w:numId w:val="8"/>
        </w:numPr>
      </w:pPr>
      <w:r>
        <w:t>Continuing to explore new real estate options while improving the current physical space for our activities and potential buyers.</w:t>
      </w:r>
    </w:p>
    <w:p w:rsidR="009C5FBB" w:rsidRDefault="009C5FBB" w:rsidP="009C5FBB">
      <w:pPr>
        <w:pStyle w:val="NoSpacing"/>
        <w:ind w:left="810"/>
      </w:pPr>
    </w:p>
    <w:p w:rsidR="00D566B4" w:rsidRDefault="00E30F6D" w:rsidP="006C5704">
      <w:pPr>
        <w:pStyle w:val="NoSpacing"/>
        <w:ind w:left="450"/>
      </w:pPr>
      <w:r>
        <w:t>D</w:t>
      </w:r>
      <w:r w:rsidR="00D566B4">
        <w:t xml:space="preserve">. </w:t>
      </w:r>
      <w:r w:rsidR="006C5704">
        <w:t xml:space="preserve"> Create a Welcome Center for new visitors after each Sunday Service</w:t>
      </w:r>
      <w:r w:rsidR="00687D7F">
        <w:t>.</w:t>
      </w:r>
    </w:p>
    <w:p w:rsidR="006C5704" w:rsidRDefault="006C5704" w:rsidP="00771969">
      <w:pPr>
        <w:pStyle w:val="NoSpacing"/>
        <w:ind w:left="2790"/>
      </w:pPr>
    </w:p>
    <w:p w:rsidR="006C5704" w:rsidRDefault="00771969" w:rsidP="00292FD6">
      <w:pPr>
        <w:pStyle w:val="NoSpacing"/>
        <w:ind w:left="-90"/>
      </w:pPr>
      <w:r>
        <w:t xml:space="preserve">2. </w:t>
      </w:r>
      <w:r w:rsidR="00D5170F">
        <w:t xml:space="preserve"> </w:t>
      </w:r>
      <w:r w:rsidR="006C5704">
        <w:t xml:space="preserve">Pay off the balance owed to Rev. CC’s retirement </w:t>
      </w:r>
      <w:proofErr w:type="gramStart"/>
      <w:r w:rsidR="006C5704">
        <w:t>account  and</w:t>
      </w:r>
      <w:proofErr w:type="gramEnd"/>
      <w:r w:rsidR="006C5704">
        <w:t xml:space="preserve"> achieve a balanced budget for the year</w:t>
      </w:r>
      <w:r w:rsidR="009C5FBB">
        <w:t xml:space="preserve"> by:</w:t>
      </w:r>
    </w:p>
    <w:p w:rsidR="00292FD6" w:rsidRDefault="00292FD6" w:rsidP="006C5704">
      <w:pPr>
        <w:pStyle w:val="NoSpacing"/>
        <w:ind w:left="540" w:hanging="270"/>
      </w:pPr>
    </w:p>
    <w:p w:rsidR="00D566B4" w:rsidRDefault="00E30F6D" w:rsidP="00E30F6D">
      <w:pPr>
        <w:pStyle w:val="NoSpacing"/>
        <w:numPr>
          <w:ilvl w:val="0"/>
          <w:numId w:val="4"/>
        </w:numPr>
        <w:ind w:left="900" w:hanging="450"/>
      </w:pPr>
      <w:r>
        <w:t xml:space="preserve"> </w:t>
      </w:r>
      <w:r w:rsidR="00292FD6">
        <w:t>Present</w:t>
      </w:r>
      <w:r w:rsidR="009C5FBB">
        <w:t>ing</w:t>
      </w:r>
      <w:r w:rsidR="00292FD6">
        <w:t xml:space="preserve"> at least one major fundraiser or concert </w:t>
      </w:r>
    </w:p>
    <w:p w:rsidR="009C5FBB" w:rsidRDefault="009C5FBB" w:rsidP="009C5FBB">
      <w:pPr>
        <w:pStyle w:val="NoSpacing"/>
        <w:ind w:left="900"/>
      </w:pPr>
    </w:p>
    <w:p w:rsidR="00E30F6D" w:rsidRDefault="00E30F6D" w:rsidP="00E30F6D">
      <w:pPr>
        <w:pStyle w:val="NoSpacing"/>
        <w:numPr>
          <w:ilvl w:val="0"/>
          <w:numId w:val="4"/>
        </w:numPr>
        <w:ind w:left="900" w:hanging="450"/>
      </w:pPr>
      <w:r>
        <w:t>Renegotiat</w:t>
      </w:r>
      <w:r w:rsidR="009C5FBB">
        <w:t>ing</w:t>
      </w:r>
      <w:r>
        <w:t xml:space="preserve"> our mortgage note for optimal benefit.</w:t>
      </w:r>
    </w:p>
    <w:p w:rsidR="009C5FBB" w:rsidRDefault="00A91391" w:rsidP="009767F7">
      <w:pPr>
        <w:pStyle w:val="NoSpacing"/>
        <w:ind w:left="3690"/>
      </w:pPr>
      <w:r>
        <w:t xml:space="preserve"> </w:t>
      </w:r>
    </w:p>
    <w:p w:rsidR="00124EE7" w:rsidRDefault="00124EE7" w:rsidP="009767F7">
      <w:pPr>
        <w:pStyle w:val="NoSpacing"/>
        <w:ind w:left="3690"/>
      </w:pPr>
    </w:p>
    <w:p w:rsidR="009C5FBB" w:rsidRDefault="009C5FBB" w:rsidP="009C5FBB">
      <w:pPr>
        <w:pStyle w:val="NoSpacing"/>
        <w:numPr>
          <w:ilvl w:val="0"/>
          <w:numId w:val="7"/>
        </w:numPr>
      </w:pPr>
      <w:r>
        <w:t>Broaden the practice and understanding  the meta-model plan by :</w:t>
      </w:r>
    </w:p>
    <w:p w:rsidR="009C5FBB" w:rsidRDefault="009C5FBB" w:rsidP="009C5FBB">
      <w:pPr>
        <w:pStyle w:val="NoSpacing"/>
        <w:ind w:left="-90"/>
      </w:pPr>
    </w:p>
    <w:p w:rsidR="00292FD6" w:rsidRDefault="00292FD6" w:rsidP="009C5FBB">
      <w:pPr>
        <w:pStyle w:val="NoSpacing"/>
        <w:numPr>
          <w:ilvl w:val="0"/>
          <w:numId w:val="6"/>
        </w:numPr>
        <w:ind w:left="810" w:hanging="270"/>
      </w:pPr>
      <w:r>
        <w:t xml:space="preserve">Training </w:t>
      </w:r>
      <w:r w:rsidR="009C5FBB">
        <w:t xml:space="preserve">all </w:t>
      </w:r>
      <w:r>
        <w:t>small group leaders and fil</w:t>
      </w:r>
      <w:r w:rsidR="009C5FBB">
        <w:t>l</w:t>
      </w:r>
      <w:r>
        <w:t xml:space="preserve">ing in the core </w:t>
      </w:r>
      <w:r w:rsidR="009C5FBB">
        <w:t>of</w:t>
      </w:r>
      <w:r>
        <w:t xml:space="preserve"> Meta-Model</w:t>
      </w:r>
      <w:r w:rsidR="009C5FBB">
        <w:t xml:space="preserve"> leadership</w:t>
      </w:r>
      <w:r>
        <w:t xml:space="preserve"> </w:t>
      </w:r>
      <w:r w:rsidR="009C5FBB">
        <w:t>framework</w:t>
      </w:r>
      <w:r>
        <w:t>. Hold regular IGNITE meetings for leadership.</w:t>
      </w:r>
    </w:p>
    <w:p w:rsidR="009C5FBB" w:rsidRDefault="009C5FBB" w:rsidP="009C5FBB">
      <w:pPr>
        <w:pStyle w:val="NoSpacing"/>
        <w:ind w:left="810" w:hanging="270"/>
      </w:pPr>
    </w:p>
    <w:p w:rsidR="00E30F6D" w:rsidRDefault="009C5FBB" w:rsidP="009C5FBB">
      <w:pPr>
        <w:pStyle w:val="NoSpacing"/>
        <w:ind w:left="810" w:hanging="270"/>
      </w:pPr>
      <w:r>
        <w:t>B</w:t>
      </w:r>
      <w:r w:rsidR="00E30F6D">
        <w:t xml:space="preserve">. </w:t>
      </w:r>
      <w:r>
        <w:t xml:space="preserve"> </w:t>
      </w:r>
      <w:r w:rsidR="00E30F6D">
        <w:t>Continue the creation of key service teams with committed leaders and volunteers while promoting the creation of other interest-based small groups. Devote sufficient time to identify needed structural changes and a clear process for maximizing the ability of members and guests to ‘plug in’ to the.</w:t>
      </w:r>
    </w:p>
    <w:p w:rsidR="00A91391" w:rsidRDefault="00A91391" w:rsidP="00292FD6">
      <w:pPr>
        <w:pStyle w:val="NoSpacing"/>
        <w:ind w:left="270"/>
      </w:pPr>
    </w:p>
    <w:p w:rsidR="00292FD6" w:rsidRDefault="00292FD6" w:rsidP="00292FD6">
      <w:pPr>
        <w:pStyle w:val="NoSpacing"/>
        <w:ind w:left="270" w:hanging="270"/>
      </w:pPr>
      <w:r>
        <w:t>4.  To remain open to formal recognition as a SCL Leadership Institute, and keep this issue on the table wit</w:t>
      </w:r>
      <w:r w:rsidR="00E30F6D">
        <w:t>h</w:t>
      </w:r>
      <w:r>
        <w:t xml:space="preserve"> the national office.</w:t>
      </w:r>
    </w:p>
    <w:p w:rsidR="00292FD6" w:rsidRDefault="00292FD6" w:rsidP="00292FD6">
      <w:pPr>
        <w:pStyle w:val="NoSpacing"/>
        <w:ind w:left="270"/>
      </w:pPr>
    </w:p>
    <w:p w:rsidR="009767F7" w:rsidRDefault="00292FD6" w:rsidP="00292FD6">
      <w:pPr>
        <w:pStyle w:val="NoSpacing"/>
        <w:ind w:left="270" w:hanging="270"/>
      </w:pPr>
      <w:r>
        <w:t>5.</w:t>
      </w:r>
      <w:r w:rsidR="00E30F6D">
        <w:t xml:space="preserve"> </w:t>
      </w:r>
      <w:r w:rsidR="009767F7" w:rsidRPr="009767F7">
        <w:t xml:space="preserve"> </w:t>
      </w:r>
      <w:r w:rsidR="00687D7F">
        <w:t>C</w:t>
      </w:r>
      <w:r w:rsidR="009767F7">
        <w:t>ontinue to balance our needs and options in regard to making improvement</w:t>
      </w:r>
      <w:r w:rsidR="00D566B4">
        <w:t>s</w:t>
      </w:r>
      <w:r w:rsidR="009767F7">
        <w:t xml:space="preserve"> </w:t>
      </w:r>
      <w:r w:rsidR="00D566B4">
        <w:t>i</w:t>
      </w:r>
      <w:r w:rsidR="009767F7">
        <w:t xml:space="preserve">n our current building space and </w:t>
      </w:r>
      <w:r>
        <w:t>exploring/</w:t>
      </w:r>
      <w:r w:rsidR="009767F7">
        <w:t>investing in a new location to call home.</w:t>
      </w:r>
    </w:p>
    <w:p w:rsidR="00687D7F" w:rsidRDefault="00687D7F" w:rsidP="00D5170F">
      <w:pPr>
        <w:pStyle w:val="NoSpacing"/>
        <w:ind w:left="2790"/>
      </w:pPr>
    </w:p>
    <w:p w:rsidR="00771969" w:rsidRPr="00124EE7" w:rsidRDefault="00771969" w:rsidP="00771969">
      <w:pPr>
        <w:pStyle w:val="NoSpacing"/>
      </w:pPr>
    </w:p>
    <w:p w:rsidR="00DC693E" w:rsidRPr="00124864" w:rsidRDefault="001A13E8" w:rsidP="00124864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754148">
        <w:rPr>
          <w:i/>
          <w:sz w:val="32"/>
          <w:szCs w:val="32"/>
        </w:rPr>
        <w:t>“Rooted In Spirit, Thriving In Possibility.”</w:t>
      </w:r>
    </w:p>
    <w:sectPr w:rsidR="00DC693E" w:rsidRPr="00124864" w:rsidSect="009767F7">
      <w:pgSz w:w="12240" w:h="15840"/>
      <w:pgMar w:top="630" w:right="108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5E3"/>
    <w:multiLevelType w:val="hybridMultilevel"/>
    <w:tmpl w:val="2F16B9E0"/>
    <w:lvl w:ilvl="0" w:tplc="90BADAA2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4446CA"/>
    <w:multiLevelType w:val="hybridMultilevel"/>
    <w:tmpl w:val="3E4A0088"/>
    <w:lvl w:ilvl="0" w:tplc="CC1CD642">
      <w:start w:val="1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1901798B"/>
    <w:multiLevelType w:val="hybridMultilevel"/>
    <w:tmpl w:val="660C4DDE"/>
    <w:lvl w:ilvl="0" w:tplc="77F6943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9CA177B"/>
    <w:multiLevelType w:val="hybridMultilevel"/>
    <w:tmpl w:val="71C63766"/>
    <w:lvl w:ilvl="0" w:tplc="E10C36A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D0D7982"/>
    <w:multiLevelType w:val="hybridMultilevel"/>
    <w:tmpl w:val="16FC34A4"/>
    <w:lvl w:ilvl="0" w:tplc="B2E6AA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A59"/>
    <w:multiLevelType w:val="hybridMultilevel"/>
    <w:tmpl w:val="958CBCF4"/>
    <w:lvl w:ilvl="0" w:tplc="6C22CF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C8679D"/>
    <w:multiLevelType w:val="hybridMultilevel"/>
    <w:tmpl w:val="E2E2BC2C"/>
    <w:lvl w:ilvl="0" w:tplc="8A64C688">
      <w:start w:val="1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7F1F2986"/>
    <w:multiLevelType w:val="hybridMultilevel"/>
    <w:tmpl w:val="113A3F2C"/>
    <w:lvl w:ilvl="0" w:tplc="EB8CE56C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97"/>
    <w:rsid w:val="000F48FB"/>
    <w:rsid w:val="00124864"/>
    <w:rsid w:val="00124EE7"/>
    <w:rsid w:val="00130564"/>
    <w:rsid w:val="001A13E8"/>
    <w:rsid w:val="00253FB2"/>
    <w:rsid w:val="002714D7"/>
    <w:rsid w:val="00277897"/>
    <w:rsid w:val="00292FD6"/>
    <w:rsid w:val="00337F05"/>
    <w:rsid w:val="0035257A"/>
    <w:rsid w:val="00461252"/>
    <w:rsid w:val="004A1042"/>
    <w:rsid w:val="004C1276"/>
    <w:rsid w:val="005F7B95"/>
    <w:rsid w:val="006463F4"/>
    <w:rsid w:val="00687D7F"/>
    <w:rsid w:val="006C5704"/>
    <w:rsid w:val="006D7F3B"/>
    <w:rsid w:val="00752648"/>
    <w:rsid w:val="00754148"/>
    <w:rsid w:val="00770CEE"/>
    <w:rsid w:val="00771969"/>
    <w:rsid w:val="008B3862"/>
    <w:rsid w:val="008D5EF2"/>
    <w:rsid w:val="009767F7"/>
    <w:rsid w:val="009C5FBB"/>
    <w:rsid w:val="009D747B"/>
    <w:rsid w:val="00A51A26"/>
    <w:rsid w:val="00A91391"/>
    <w:rsid w:val="00A93476"/>
    <w:rsid w:val="00BE7168"/>
    <w:rsid w:val="00C62094"/>
    <w:rsid w:val="00D2011B"/>
    <w:rsid w:val="00D5170F"/>
    <w:rsid w:val="00D566B4"/>
    <w:rsid w:val="00DA06A5"/>
    <w:rsid w:val="00DC693E"/>
    <w:rsid w:val="00E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C22CA-5ECA-48CF-8506-125F6950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Michael Reynolds</cp:lastModifiedBy>
  <cp:revision>2</cp:revision>
  <cp:lastPrinted>2012-12-30T05:51:00Z</cp:lastPrinted>
  <dcterms:created xsi:type="dcterms:W3CDTF">2014-04-29T00:20:00Z</dcterms:created>
  <dcterms:modified xsi:type="dcterms:W3CDTF">2014-04-29T00:20:00Z</dcterms:modified>
</cp:coreProperties>
</file>