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Default="00A62A02" w:rsidP="00A62A02">
      <w:pPr>
        <w:spacing w:after="0"/>
      </w:pPr>
      <w:bookmarkStart w:id="0" w:name="_GoBack"/>
      <w:bookmarkEnd w:id="0"/>
      <w:r>
        <w:t>2014 Weekly Calendar that Starts with Monday.  Calendar is Printable and fully editable :-)  Courtesy of WinCalendar.com.</w:t>
      </w:r>
    </w:p>
    <w:p w:rsidR="00A62A02" w:rsidRDefault="00A62A02" w:rsidP="00A62A0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37"/>
        <w:gridCol w:w="1737"/>
        <w:gridCol w:w="1736"/>
        <w:gridCol w:w="1736"/>
        <w:gridCol w:w="1736"/>
        <w:gridCol w:w="1736"/>
        <w:gridCol w:w="1736"/>
        <w:gridCol w:w="1736"/>
      </w:tblGrid>
      <w:tr w:rsidR="00A62A02" w:rsidRPr="00DE3FEF" w:rsidTr="00A62A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DE3FEF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A62A02" w:rsidRPr="00DE3FEF" w:rsidRDefault="00A62A02" w:rsidP="00A62A0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  <w:r w:rsidR="00D05390">
              <w:rPr>
                <w:rStyle w:val="WinCalendarHolidayRed"/>
              </w:rPr>
              <w:t>Create Annual Report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Pr="00A62A02" w:rsidRDefault="00A62A02" w:rsidP="00D05390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  <w:proofErr w:type="spellStart"/>
            <w:r w:rsidR="00D05390">
              <w:rPr>
                <w:rStyle w:val="WinCalendarHolidayRed"/>
              </w:rPr>
              <w:t>Distrib</w:t>
            </w:r>
            <w:proofErr w:type="spellEnd"/>
            <w:r w:rsidR="00D05390">
              <w:rPr>
                <w:rStyle w:val="WinCalendarHolidayRed"/>
              </w:rPr>
              <w:t xml:space="preserve"> Annual Report</w:t>
            </w: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  <w:r w:rsidR="00D05390">
              <w:rPr>
                <w:rStyle w:val="WinCalendarHolidayRed"/>
              </w:rPr>
              <w:t>Annual Meeting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WinCalendarHolidayRed"/>
              </w:rPr>
              <w:t>Kick off Cooking with God – to finish by 11/1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WinCalendarHolidayRed"/>
              </w:rPr>
              <w:t>CORE officer elections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StyleStyleCalendarNumbers10ptNotBold11pt"/>
                <w:sz w:val="20"/>
              </w:rPr>
              <w:t>26</w:t>
            </w:r>
            <w:r w:rsidR="000E1EF2"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WinCalendarHolidayRed"/>
              </w:rPr>
              <w:t>FARC reports feedback summary  to CORE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WinCalendarHolidayRed"/>
              </w:rPr>
              <w:t xml:space="preserve">CORE/Nom </w:t>
            </w:r>
            <w:proofErr w:type="spellStart"/>
            <w:r w:rsidR="000E1EF2">
              <w:rPr>
                <w:rStyle w:val="WinCalendarHolidayRed"/>
              </w:rPr>
              <w:t>CMte</w:t>
            </w:r>
            <w:proofErr w:type="spellEnd"/>
            <w:r w:rsidR="000E1EF2">
              <w:rPr>
                <w:rStyle w:val="WinCalendarHolidayRed"/>
              </w:rPr>
              <w:t xml:space="preserve"> identifies skills needed and people to recruit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  <w:r w:rsidR="00B23424">
              <w:rPr>
                <w:rStyle w:val="WinCalendarHolidayRed"/>
              </w:rPr>
              <w:t>CPRE reviews terms of Call for SL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0E1EF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  <w:r w:rsidR="00D05390">
              <w:rPr>
                <w:rStyle w:val="WinCalendarHolidayRed"/>
              </w:rPr>
              <w:t>Annual Planning Retreat of Core, with meal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A62A02" w:rsidRPr="00A62A02" w:rsidRDefault="00A62A02" w:rsidP="00A62A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2014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62A02">
              <w:rPr>
                <w:rStyle w:val="WinCalendarHolidayRed"/>
              </w:rPr>
              <w:t xml:space="preserve"> </w:t>
            </w:r>
            <w:r w:rsidR="000E1EF2">
              <w:rPr>
                <w:rStyle w:val="WinCalendarHolidayRed"/>
              </w:rPr>
              <w:t xml:space="preserve">CORE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62A02">
              <w:rPr>
                <w:rStyle w:val="WinCalendarHolidayRed"/>
              </w:rPr>
              <w:t xml:space="preserve"> </w:t>
            </w:r>
            <w:r w:rsidR="00D05390">
              <w:rPr>
                <w:rStyle w:val="WinCalendarHolidayRed"/>
              </w:rPr>
              <w:t>Solicit all Committee/Team Reports for AR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  <w:tr w:rsidR="00A62A02" w:rsidRPr="00A62A02" w:rsidTr="00A62A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A62A02" w:rsidRPr="00A62A02" w:rsidRDefault="00A62A02" w:rsidP="00A62A0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A62A02" w:rsidRDefault="00A62A02" w:rsidP="00A62A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62A02">
              <w:rPr>
                <w:rStyle w:val="WinCalendarHolidayRed"/>
              </w:rPr>
              <w:t xml:space="preserve"> </w:t>
            </w:r>
          </w:p>
          <w:p w:rsidR="00A62A02" w:rsidRPr="00A62A02" w:rsidRDefault="00A62A02" w:rsidP="00A62A02">
            <w:pPr>
              <w:pStyle w:val="CalendarText"/>
              <w:rPr>
                <w:rStyle w:val="WinCalendarBLANKCELLSTYLE2"/>
              </w:rPr>
            </w:pPr>
          </w:p>
        </w:tc>
      </w:tr>
    </w:tbl>
    <w:p w:rsidR="00A62A02" w:rsidRPr="00A62A02" w:rsidRDefault="00A62A02" w:rsidP="00A62A02">
      <w:pPr>
        <w:spacing w:after="0"/>
        <w:jc w:val="right"/>
        <w:rPr>
          <w:color w:val="808080"/>
          <w:sz w:val="16"/>
        </w:rPr>
      </w:pPr>
      <w:r w:rsidRPr="00A62A02">
        <w:rPr>
          <w:color w:val="808080"/>
          <w:sz w:val="16"/>
        </w:rPr>
        <w:t xml:space="preserve">More Calendars from </w:t>
      </w:r>
      <w:proofErr w:type="spellStart"/>
      <w:r w:rsidRPr="00A62A02">
        <w:rPr>
          <w:color w:val="808080"/>
          <w:sz w:val="16"/>
        </w:rPr>
        <w:t>WinCalendar</w:t>
      </w:r>
      <w:proofErr w:type="spellEnd"/>
      <w:r w:rsidRPr="00A62A02">
        <w:rPr>
          <w:color w:val="808080"/>
          <w:sz w:val="16"/>
        </w:rPr>
        <w:t xml:space="preserve">: </w:t>
      </w:r>
      <w:hyperlink r:id="rId7" w:tooltip="2014 Calendar" w:history="1">
        <w:r w:rsidRPr="00A62A02">
          <w:rPr>
            <w:rStyle w:val="Hyperlink"/>
            <w:color w:val="808080"/>
            <w:sz w:val="16"/>
          </w:rPr>
          <w:t>2014 Calendar</w:t>
        </w:r>
      </w:hyperlink>
      <w:r w:rsidRPr="00A62A02">
        <w:rPr>
          <w:color w:val="808080"/>
          <w:sz w:val="16"/>
        </w:rPr>
        <w:t xml:space="preserve">, </w:t>
      </w:r>
      <w:hyperlink r:id="rId8" w:tooltip="2015 Calendar" w:history="1">
        <w:r w:rsidRPr="00A62A02">
          <w:rPr>
            <w:rStyle w:val="Hyperlink"/>
            <w:color w:val="808080"/>
            <w:sz w:val="16"/>
          </w:rPr>
          <w:t>2015 Calendar</w:t>
        </w:r>
      </w:hyperlink>
      <w:r w:rsidRPr="00A62A02">
        <w:rPr>
          <w:color w:val="808080"/>
          <w:sz w:val="16"/>
        </w:rPr>
        <w:t xml:space="preserve">, </w:t>
      </w:r>
      <w:hyperlink r:id="rId9" w:tooltip="2016WinCalendar Online Holiday Calendar" w:history="1">
        <w:r w:rsidRPr="00A62A02">
          <w:rPr>
            <w:rStyle w:val="Hyperlink"/>
            <w:color w:val="808080"/>
            <w:sz w:val="16"/>
          </w:rPr>
          <w:t>Online Reference Calendar</w:t>
        </w:r>
      </w:hyperlink>
    </w:p>
    <w:p w:rsidR="00A62A02" w:rsidRDefault="00A62A02" w:rsidP="00A62A02">
      <w:pPr>
        <w:spacing w:after="0"/>
      </w:pPr>
    </w:p>
    <w:p w:rsidR="00A62A02" w:rsidRPr="00DA5855" w:rsidRDefault="00A62A02" w:rsidP="00A62A02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10" w:history="1">
        <w:proofErr w:type="spellStart"/>
        <w:r w:rsidRPr="00DA5855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>
        <w:rPr>
          <w:rFonts w:ascii="Arial" w:hAnsi="Arial" w:cs="Arial"/>
          <w:color w:val="000080"/>
        </w:rPr>
        <w:t xml:space="preserve"> Calendar Maker.</w:t>
      </w:r>
    </w:p>
    <w:p w:rsidR="00A62A02" w:rsidRPr="00DA5855" w:rsidRDefault="00A62A02" w:rsidP="00A62A0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more</w:t>
      </w:r>
      <w:r>
        <w:rPr>
          <w:rFonts w:ascii="Arial" w:hAnsi="Arial" w:cs="Arial"/>
          <w:color w:val="000080"/>
          <w:sz w:val="20"/>
          <w:szCs w:val="20"/>
        </w:rPr>
        <w:t xml:space="preserve"> sizes, layouts,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, options &amp; for calendars holidays download </w:t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>.</w:t>
      </w:r>
    </w:p>
    <w:p w:rsidR="00A62A02" w:rsidRPr="00DA5855" w:rsidRDefault="00A62A02" w:rsidP="00A62A0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can also import Google Calendar</w:t>
      </w:r>
      <w:r>
        <w:rPr>
          <w:rFonts w:ascii="Arial" w:hAnsi="Arial" w:cs="Arial"/>
          <w:color w:val="000080"/>
          <w:sz w:val="20"/>
          <w:szCs w:val="20"/>
        </w:rPr>
        <w:t xml:space="preserve">, Yahoo Calendar 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&amp; Microsoft Outlook data </w:t>
      </w:r>
      <w:r>
        <w:rPr>
          <w:rFonts w:ascii="Arial" w:hAnsi="Arial" w:cs="Arial"/>
          <w:color w:val="000080"/>
          <w:sz w:val="20"/>
          <w:szCs w:val="20"/>
        </w:rPr>
        <w:t xml:space="preserve">using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>.</w:t>
      </w:r>
    </w:p>
    <w:p w:rsidR="00A62A02" w:rsidRPr="00DA5855" w:rsidRDefault="00A62A02" w:rsidP="00A62A0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p w:rsidR="00A62A02" w:rsidRDefault="00A62A02" w:rsidP="00A62A02">
      <w:pPr>
        <w:spacing w:after="0"/>
      </w:pPr>
    </w:p>
    <w:sectPr w:rsidR="00A62A02" w:rsidSect="00A62A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FF" w:rsidRDefault="004953FF" w:rsidP="00A62A02">
      <w:pPr>
        <w:spacing w:after="0" w:line="240" w:lineRule="auto"/>
      </w:pPr>
      <w:r>
        <w:separator/>
      </w:r>
    </w:p>
  </w:endnote>
  <w:endnote w:type="continuationSeparator" w:id="0">
    <w:p w:rsidR="004953FF" w:rsidRDefault="004953FF" w:rsidP="00A6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Default="00EC2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Pr="00DA5855" w:rsidRDefault="00EC2426" w:rsidP="00A62A02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EC2426" w:rsidRPr="00A62A02" w:rsidRDefault="00EC2426" w:rsidP="00A62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Default="00EC2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FF" w:rsidRDefault="004953FF" w:rsidP="00A62A02">
      <w:pPr>
        <w:spacing w:after="0" w:line="240" w:lineRule="auto"/>
      </w:pPr>
      <w:r>
        <w:separator/>
      </w:r>
    </w:p>
  </w:footnote>
  <w:footnote w:type="continuationSeparator" w:id="0">
    <w:p w:rsidR="004953FF" w:rsidRDefault="004953FF" w:rsidP="00A6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Default="00EC2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Default="00EC24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26" w:rsidRDefault="00EC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02"/>
    <w:rsid w:val="000E1EF2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953FF"/>
    <w:rsid w:val="004B7A0A"/>
    <w:rsid w:val="004F2218"/>
    <w:rsid w:val="005B748E"/>
    <w:rsid w:val="00615B91"/>
    <w:rsid w:val="006712DE"/>
    <w:rsid w:val="00674499"/>
    <w:rsid w:val="006E4C4E"/>
    <w:rsid w:val="00705D30"/>
    <w:rsid w:val="00746B0D"/>
    <w:rsid w:val="009974E0"/>
    <w:rsid w:val="009D516E"/>
    <w:rsid w:val="009F00E0"/>
    <w:rsid w:val="00A50390"/>
    <w:rsid w:val="00A62A02"/>
    <w:rsid w:val="00AF487A"/>
    <w:rsid w:val="00B07398"/>
    <w:rsid w:val="00B23424"/>
    <w:rsid w:val="00BF03E0"/>
    <w:rsid w:val="00C45353"/>
    <w:rsid w:val="00D05390"/>
    <w:rsid w:val="00DB14B8"/>
    <w:rsid w:val="00DB45AF"/>
    <w:rsid w:val="00DF374F"/>
    <w:rsid w:val="00EC2426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2A02"/>
    <w:rPr>
      <w:rFonts w:ascii="Arial Narrow" w:hAnsi="Arial Narrow"/>
      <w:b w:val="0"/>
      <w:color w:val="990033"/>
      <w:sz w:val="18"/>
    </w:rPr>
  </w:style>
  <w:style w:type="character" w:customStyle="1" w:styleId="WinCalendarBLANKCELLSTYLE2">
    <w:name w:val="WinCalendar_BLANKCELL_STYLE2"/>
    <w:rsid w:val="00A62A0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62A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02"/>
  </w:style>
  <w:style w:type="paragraph" w:styleId="Footer">
    <w:name w:val="footer"/>
    <w:basedOn w:val="Normal"/>
    <w:link w:val="FooterChar"/>
    <w:uiPriority w:val="99"/>
    <w:unhideWhenUsed/>
    <w:rsid w:val="00A6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A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A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A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62A02"/>
    <w:rPr>
      <w:rFonts w:ascii="Arial Narrow" w:hAnsi="Arial Narrow"/>
      <w:b w:val="0"/>
      <w:color w:val="990033"/>
      <w:sz w:val="18"/>
    </w:rPr>
  </w:style>
  <w:style w:type="character" w:customStyle="1" w:styleId="WinCalendarBLANKCELLSTYLE2">
    <w:name w:val="WinCalendar_BLANKCELL_STYLE2"/>
    <w:rsid w:val="00A62A0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A62A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02"/>
  </w:style>
  <w:style w:type="paragraph" w:styleId="Footer">
    <w:name w:val="footer"/>
    <w:basedOn w:val="Normal"/>
    <w:link w:val="FooterChar"/>
    <w:uiPriority w:val="99"/>
    <w:unhideWhenUsed/>
    <w:rsid w:val="00A6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Word-Calendar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14-Word-Calendar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incalenda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Online-Calendar-With-Holiday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Weekly Calendar Template (Starts with Monday)</vt:lpstr>
    </vt:vector>
  </TitlesOfParts>
  <Company>Sapro Systems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Weekly Calendar Template (Starts with Monday)</dc:title>
  <dc:subject>Printable Calendar</dc:subject>
  <dc:creator>keith gunderkline</dc:creator>
  <cp:keywords>2014 Calendar Year, Weekly Calendar, Printable Calendar, Word, Template, Free</cp:keywords>
  <cp:lastModifiedBy>WSU</cp:lastModifiedBy>
  <cp:revision>2</cp:revision>
  <cp:lastPrinted>2014-05-28T13:22:00Z</cp:lastPrinted>
  <dcterms:created xsi:type="dcterms:W3CDTF">2014-05-28T13:29:00Z</dcterms:created>
  <dcterms:modified xsi:type="dcterms:W3CDTF">2014-05-28T13:29:00Z</dcterms:modified>
  <cp:category>Downloaded from WinCalendar.com</cp:category>
</cp:coreProperties>
</file>